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06" w:rsidRDefault="00872A06" w:rsidP="00872A06">
      <w:pPr>
        <w:pStyle w:val="cmparagraph"/>
      </w:pPr>
      <w:r>
        <w:rPr>
          <w:rStyle w:val="azulportal14"/>
          <w:b/>
          <w:bCs/>
        </w:rPr>
        <w:t xml:space="preserve">ADMISIÓN DEL ALUMNADO A LOS CICLOS DE FORMACIÓN PROFESIONAL, EN CENTROS DOCENTES SOSTENIDOS CON FONDOS PÚBLICOS </w:t>
      </w:r>
    </w:p>
    <w:p w:rsidR="00872A06" w:rsidRDefault="00872A06" w:rsidP="00872A06">
      <w:pPr>
        <w:pStyle w:val="cmparagraph"/>
      </w:pPr>
      <w:r>
        <w:rPr>
          <w:rStyle w:val="nfasis"/>
          <w:b/>
          <w:bCs/>
        </w:rPr>
        <w:t>curso escolar 2020/2021</w:t>
      </w:r>
    </w:p>
    <w:p w:rsidR="00872A06" w:rsidRDefault="00872A06" w:rsidP="00872A06">
      <w:pPr>
        <w:pStyle w:val="cmparagraph"/>
      </w:pPr>
      <w:r>
        <w:rPr>
          <w:rStyle w:val="Textoennegrita"/>
        </w:rPr>
        <w:t>ENSEÑANZAS PRESENCIALES</w:t>
      </w:r>
    </w:p>
    <w:p w:rsidR="00872A06" w:rsidRDefault="00872A06"/>
    <w:p w:rsidR="00ED31C7" w:rsidRDefault="00872A06">
      <w:hyperlink r:id="rId4" w:history="1">
        <w:r w:rsidRPr="00872A06">
          <w:rPr>
            <w:rStyle w:val="Hipervnculo"/>
          </w:rPr>
          <w:t>https://www.educa.jcyl.es/fp/es/admision-alumnado</w:t>
        </w:r>
      </w:hyperlink>
      <w:bookmarkStart w:id="0" w:name="_GoBack"/>
      <w:bookmarkEnd w:id="0"/>
    </w:p>
    <w:sectPr w:rsidR="00ED31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06"/>
    <w:rsid w:val="00872A06"/>
    <w:rsid w:val="00E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6D47"/>
  <w15:chartTrackingRefBased/>
  <w15:docId w15:val="{769CD649-5ADD-42CB-A063-9CDF9223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paragraph">
    <w:name w:val="cmparagraph"/>
    <w:basedOn w:val="Normal"/>
    <w:rsid w:val="0087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72A06"/>
    <w:rPr>
      <w:b/>
      <w:bCs/>
    </w:rPr>
  </w:style>
  <w:style w:type="character" w:customStyle="1" w:styleId="azulportal14">
    <w:name w:val="azulportal14"/>
    <w:basedOn w:val="Fuentedeprrafopredeter"/>
    <w:rsid w:val="00872A06"/>
  </w:style>
  <w:style w:type="character" w:styleId="nfasis">
    <w:name w:val="Emphasis"/>
    <w:basedOn w:val="Fuentedeprrafopredeter"/>
    <w:uiPriority w:val="20"/>
    <w:qFormat/>
    <w:rsid w:val="00872A06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72A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ca.jcyl.es/fp/es/admision-alumna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2020-06-30T12:19:00Z</dcterms:created>
  <dcterms:modified xsi:type="dcterms:W3CDTF">2020-06-30T12:21:00Z</dcterms:modified>
</cp:coreProperties>
</file>